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91" w:rsidRPr="00577D5A" w:rsidRDefault="00046E91" w:rsidP="00046E91">
      <w:pPr>
        <w:spacing w:after="0" w:line="240" w:lineRule="auto"/>
        <w:contextualSpacing/>
        <w:jc w:val="center"/>
        <w:rPr>
          <w:rFonts w:ascii="Times New Roman" w:hAnsi="Times New Roman" w:cs="Times New Roman"/>
          <w:b/>
          <w:szCs w:val="28"/>
        </w:rPr>
      </w:pPr>
      <w:r w:rsidRPr="00577D5A">
        <w:rPr>
          <w:rFonts w:ascii="Times New Roman" w:hAnsi="Times New Roman" w:cs="Times New Roman"/>
          <w:b/>
          <w:szCs w:val="28"/>
        </w:rPr>
        <w:t xml:space="preserve">Муниципальное бюджетное дошкольное образовательное учреждение </w:t>
      </w:r>
    </w:p>
    <w:p w:rsidR="00046E91" w:rsidRPr="00577D5A" w:rsidRDefault="00046E91" w:rsidP="00046E91">
      <w:pPr>
        <w:spacing w:after="0" w:line="240" w:lineRule="auto"/>
        <w:contextualSpacing/>
        <w:jc w:val="center"/>
        <w:rPr>
          <w:rFonts w:ascii="Times New Roman" w:hAnsi="Times New Roman" w:cs="Times New Roman"/>
          <w:b/>
          <w:i/>
          <w:sz w:val="28"/>
          <w:szCs w:val="28"/>
        </w:rPr>
      </w:pPr>
      <w:r w:rsidRPr="00577D5A">
        <w:rPr>
          <w:rFonts w:ascii="Times New Roman" w:hAnsi="Times New Roman" w:cs="Times New Roman"/>
          <w:b/>
          <w:szCs w:val="28"/>
        </w:rPr>
        <w:t>детский сад «Солнышко» с. Красное</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32"/>
          <w:szCs w:val="28"/>
        </w:rPr>
      </w:pP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046E91" w:rsidRDefault="00046E91" w:rsidP="00E50530">
      <w:pPr>
        <w:spacing w:after="0" w:line="240" w:lineRule="auto"/>
        <w:contextualSpacing/>
        <w:jc w:val="center"/>
        <w:rPr>
          <w:rFonts w:ascii="Times New Roman" w:hAnsi="Times New Roman" w:cs="Times New Roman"/>
          <w:b/>
          <w:i/>
          <w:sz w:val="28"/>
          <w:szCs w:val="28"/>
        </w:rPr>
      </w:pPr>
    </w:p>
    <w:p w:rsidR="00046E91" w:rsidRDefault="00046E91" w:rsidP="00E50530">
      <w:pPr>
        <w:spacing w:after="0" w:line="240" w:lineRule="auto"/>
        <w:contextualSpacing/>
        <w:jc w:val="center"/>
        <w:rPr>
          <w:rFonts w:ascii="Times New Roman" w:hAnsi="Times New Roman" w:cs="Times New Roman"/>
          <w:b/>
          <w:i/>
          <w:sz w:val="28"/>
          <w:szCs w:val="28"/>
        </w:rPr>
      </w:pPr>
    </w:p>
    <w:p w:rsidR="00046E91" w:rsidRDefault="00046E91" w:rsidP="00E50530">
      <w:pPr>
        <w:spacing w:after="0" w:line="240" w:lineRule="auto"/>
        <w:contextualSpacing/>
        <w:jc w:val="center"/>
        <w:rPr>
          <w:rFonts w:ascii="Times New Roman" w:hAnsi="Times New Roman" w:cs="Times New Roman"/>
          <w:b/>
          <w:i/>
          <w:sz w:val="28"/>
          <w:szCs w:val="28"/>
        </w:rPr>
      </w:pPr>
    </w:p>
    <w:p w:rsidR="00046E91" w:rsidRDefault="00046E91" w:rsidP="00E50530">
      <w:pPr>
        <w:spacing w:after="0" w:line="240" w:lineRule="auto"/>
        <w:contextualSpacing/>
        <w:jc w:val="center"/>
        <w:rPr>
          <w:rFonts w:ascii="Times New Roman" w:hAnsi="Times New Roman" w:cs="Times New Roman"/>
          <w:b/>
          <w:i/>
          <w:sz w:val="28"/>
          <w:szCs w:val="28"/>
        </w:rPr>
      </w:pPr>
    </w:p>
    <w:p w:rsidR="00046E91" w:rsidRDefault="00046E91"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046E91" w:rsidRDefault="00046E91" w:rsidP="00046E91">
      <w:pPr>
        <w:spacing w:after="0" w:line="240" w:lineRule="auto"/>
        <w:contextualSpacing/>
        <w:jc w:val="center"/>
        <w:rPr>
          <w:rFonts w:ascii="Times New Roman" w:hAnsi="Times New Roman" w:cs="Times New Roman"/>
          <w:b/>
          <w:i/>
          <w:sz w:val="28"/>
          <w:szCs w:val="28"/>
        </w:rPr>
      </w:pPr>
      <w:r>
        <w:rPr>
          <w:rFonts w:ascii="Times New Roman" w:hAnsi="Times New Roman" w:cs="Times New Roman"/>
          <w:b/>
          <w:sz w:val="28"/>
          <w:szCs w:val="28"/>
        </w:rPr>
        <w:t xml:space="preserve">                                                       </w:t>
      </w:r>
      <w:r w:rsidRPr="00462E71">
        <w:rPr>
          <w:rFonts w:ascii="Times New Roman" w:hAnsi="Times New Roman" w:cs="Times New Roman"/>
          <w:b/>
          <w:sz w:val="28"/>
          <w:szCs w:val="28"/>
        </w:rPr>
        <w:t>Подготовил:</w:t>
      </w:r>
    </w:p>
    <w:p w:rsidR="00046E91" w:rsidRDefault="00046E91" w:rsidP="00046E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Учитель-логопед </w:t>
      </w:r>
    </w:p>
    <w:p w:rsidR="00046E91" w:rsidRPr="00577D5A" w:rsidRDefault="00046E91" w:rsidP="00046E91">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     </w:t>
      </w:r>
      <w:r w:rsidRPr="00577D5A">
        <w:rPr>
          <w:rFonts w:ascii="Times New Roman" w:hAnsi="Times New Roman" w:cs="Times New Roman"/>
          <w:b/>
          <w:sz w:val="28"/>
          <w:szCs w:val="28"/>
        </w:rPr>
        <w:t>Вуколова Ирина Сергеевна</w:t>
      </w:r>
    </w:p>
    <w:p w:rsidR="00046E91" w:rsidRPr="00577D5A" w:rsidRDefault="00046E91" w:rsidP="00046E91">
      <w:pPr>
        <w:spacing w:after="0" w:line="240" w:lineRule="auto"/>
        <w:contextualSpacing/>
        <w:jc w:val="center"/>
        <w:rPr>
          <w:rFonts w:ascii="Times New Roman" w:hAnsi="Times New Roman" w:cs="Times New Roman"/>
          <w:b/>
          <w:sz w:val="28"/>
          <w:szCs w:val="28"/>
        </w:rPr>
      </w:pPr>
    </w:p>
    <w:p w:rsidR="00046E91" w:rsidRPr="00577D5A" w:rsidRDefault="00046E91" w:rsidP="00046E91">
      <w:pPr>
        <w:spacing w:after="0" w:line="240" w:lineRule="auto"/>
        <w:contextualSpacing/>
        <w:jc w:val="center"/>
        <w:rPr>
          <w:rFonts w:ascii="Times New Roman" w:hAnsi="Times New Roman" w:cs="Times New Roman"/>
          <w:b/>
          <w:sz w:val="28"/>
          <w:szCs w:val="28"/>
        </w:rPr>
      </w:pPr>
    </w:p>
    <w:p w:rsidR="00046E91" w:rsidRPr="00577D5A" w:rsidRDefault="00046E91" w:rsidP="00046E91">
      <w:pPr>
        <w:spacing w:after="0" w:line="240" w:lineRule="auto"/>
        <w:contextualSpacing/>
        <w:jc w:val="center"/>
        <w:rPr>
          <w:rFonts w:ascii="Times New Roman" w:hAnsi="Times New Roman" w:cs="Times New Roman"/>
          <w:b/>
          <w:sz w:val="28"/>
          <w:szCs w:val="28"/>
        </w:rPr>
      </w:pPr>
    </w:p>
    <w:p w:rsidR="00046E91" w:rsidRPr="00577D5A" w:rsidRDefault="00046E91" w:rsidP="00046E91">
      <w:pPr>
        <w:spacing w:after="0" w:line="240" w:lineRule="auto"/>
        <w:contextualSpacing/>
        <w:jc w:val="center"/>
        <w:rPr>
          <w:rFonts w:ascii="Times New Roman" w:hAnsi="Times New Roman" w:cs="Times New Roman"/>
          <w:b/>
          <w:sz w:val="28"/>
          <w:szCs w:val="28"/>
        </w:rPr>
      </w:pPr>
    </w:p>
    <w:p w:rsidR="00046E91" w:rsidRDefault="00046E91" w:rsidP="00046E91">
      <w:pPr>
        <w:spacing w:after="0" w:line="240" w:lineRule="auto"/>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Речевое дыхание призвано участвовать в создании голосового звучания на равномерном выдохе. Оно отличается от жизненного тем, что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лимфо</w:t>
      </w:r>
      <w:proofErr w:type="spellEnd"/>
      <w:r w:rsidRPr="00B7291E">
        <w:rPr>
          <w:rFonts w:ascii="Times New Roman" w:hAnsi="Times New Roman" w:cs="Times New Roman"/>
          <w:sz w:val="28"/>
          <w:szCs w:val="28"/>
        </w:rPr>
        <w:t>- и кровообращения в лёгких, улучшение деятельности сердечно-сосудистой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на фоне общеукрепляющих общеразвивающих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упражнения главным образом основаны на методах Б. С. Толкачёва, А. Н. Стрельниковой, К. П. Бутейко,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Н. Стрельниковой,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«р-р-р»</w:t>
      </w:r>
      <w:r w:rsidRPr="00B7291E">
        <w:rPr>
          <w:sz w:val="28"/>
          <w:szCs w:val="28"/>
        </w:rPr>
        <w:t>,</w:t>
      </w:r>
      <w:r w:rsidR="00516B36">
        <w:rPr>
          <w:sz w:val="28"/>
          <w:szCs w:val="28"/>
        </w:rPr>
        <w:t xml:space="preserve"> </w:t>
      </w:r>
      <w:r w:rsidRPr="00B7291E">
        <w:rPr>
          <w:i/>
          <w:iCs/>
          <w:sz w:val="28"/>
          <w:szCs w:val="28"/>
          <w:bdr w:val="none" w:sz="0" w:space="0" w:color="auto" w:frame="1"/>
        </w:rPr>
        <w:t>«п-ф-ф-ф»</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proofErr w:type="gramStart"/>
      <w:r w:rsidRPr="0040359A">
        <w:rPr>
          <w:sz w:val="28"/>
        </w:rPr>
        <w:t>например</w:t>
      </w:r>
      <w:proofErr w:type="gramEnd"/>
      <w:r w:rsidRPr="0040359A">
        <w:rPr>
          <w:sz w:val="28"/>
        </w:rPr>
        <w:t>:</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Посмотри вокруг получше.</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«ф-ф-ф».</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Дыхательная гимнастика А. Н. Стрельниковой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 xml:space="preserve">ый и воздушная струя узкая. </w:t>
      </w:r>
      <w:proofErr w:type="gramStart"/>
      <w:r w:rsidR="004C41A5">
        <w:rPr>
          <w:rFonts w:ascii="Times New Roman" w:hAnsi="Times New Roman" w:cs="Times New Roman"/>
          <w:sz w:val="28"/>
          <w:szCs w:val="28"/>
        </w:rPr>
        <w:t>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proofErr w:type="gramEnd"/>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ениями речи – М.: Книголюб, 2004. – 56 с.</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CA286F" w:rsidRPr="00046E91" w:rsidRDefault="00CA286F" w:rsidP="00046E91">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CA286F" w:rsidRPr="00046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7A"/>
    <w:rsid w:val="00046E91"/>
    <w:rsid w:val="0015057A"/>
    <w:rsid w:val="003E0662"/>
    <w:rsid w:val="0040359A"/>
    <w:rsid w:val="004C41A5"/>
    <w:rsid w:val="00506EB9"/>
    <w:rsid w:val="00516B36"/>
    <w:rsid w:val="005A3A19"/>
    <w:rsid w:val="00720F0E"/>
    <w:rsid w:val="007A42AC"/>
    <w:rsid w:val="00B7291E"/>
    <w:rsid w:val="00CA286F"/>
    <w:rsid w:val="00CE6B76"/>
    <w:rsid w:val="00DD5970"/>
    <w:rsid w:val="00DE401E"/>
    <w:rsid w:val="00DF1E78"/>
    <w:rsid w:val="00E50530"/>
    <w:rsid w:val="00ED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5896"/>
  <w15:docId w15:val="{4E7E0E7B-4A91-4387-90F5-60FF043A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Толчёнов Дмитрий</cp:lastModifiedBy>
  <cp:revision>17</cp:revision>
  <dcterms:created xsi:type="dcterms:W3CDTF">2018-07-26T11:49:00Z</dcterms:created>
  <dcterms:modified xsi:type="dcterms:W3CDTF">2025-02-06T19:36:00Z</dcterms:modified>
</cp:coreProperties>
</file>