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Тема: « Волшебные превращения Воды».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Программные задачи: </w:t>
      </w:r>
      <w:r>
        <w:rPr>
          <w:rFonts w:ascii="LatoWeb" w:hAnsi="LatoWeb"/>
          <w:color w:val="0B1F33"/>
        </w:rPr>
        <w:t>воспитывать интерес к исследовательской деятельности, уточнить и расширить знания детей о воде, познакомить со свойствами воды (не имеет запаха, не имеет формы, не имеет вкуса, воду надо очищать), дать элементарное представление о процессе фильтрации, развивать навыки проведения лабораторных опытов, прививать бережное отношение к воде.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Предварительная работа: </w:t>
      </w:r>
      <w:r>
        <w:rPr>
          <w:rFonts w:ascii="LatoWeb" w:hAnsi="LatoWeb"/>
          <w:color w:val="0B1F33"/>
        </w:rPr>
        <w:t>беседа о воде и ее роли в жизни человека, рассматривание иллюстраций на тему: «Вода», дидактическая игра «Какая бывает вода», отгадывание загадок о воде, свободное экспериментирование, лепка «Морж», рисование «Золотая рыбка», аппликация «Аквариум», наблюдение за водой на прогулке, разучивание слов юных экспериментаторов, разучивание  слов физкультминутки.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Материал и оборудование:</w:t>
      </w:r>
      <w:r>
        <w:rPr>
          <w:rFonts w:ascii="LatoWeb" w:hAnsi="LatoWeb"/>
          <w:color w:val="0B1F33"/>
        </w:rPr>
        <w:t> презентация «Где в природе есть вода?», «Кому нужна вода?»,  «Зачем человеку вода?», «Вода, вода кругом вода»,  компьютер;   магнитофон  с  аудиозаписью  песни «Волшебник – недоучка» и шумом воды;  глобус, схемы свойств воды,   игрушки – сюрпризы, поднос с предметами (кувшин с водой, резиновая перчатка, стакан пластмассовый, пластмассовая бутылка, блюдце, кружка железная, пластмассовая банка), 2 емкости с водой, губка паралоновая, соль, речной песок, салфетка.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- на каждого ребенка: </w:t>
      </w:r>
      <w:r>
        <w:rPr>
          <w:rFonts w:ascii="LatoWeb" w:hAnsi="LatoWeb"/>
          <w:color w:val="0B1F33"/>
        </w:rPr>
        <w:t>поднос маленький, салфетка, 1 стакан с водой, 1 стакан сока, 1 пустой стакан, стаканчик с  грязной водой, воронка, кусочек марли, вата, салфетка бумажная, соломинки для коктейля-2 штуки.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                                      Ход занятия: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</w:t>
      </w:r>
      <w:r>
        <w:rPr>
          <w:rFonts w:ascii="LatoWeb" w:hAnsi="LatoWeb"/>
          <w:color w:val="0B1F33"/>
        </w:rPr>
        <w:t> Ребята, сегодня к нам в детский сад пришло письмо из института Воды. В этом институте  люди проводят исследования с водой, изучают ее. И вот сотрудники этого института попросили нас помочь и провести исследования и опыты с водой. Поможем им, ребята? ( Да).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 все результаты наших исследований мы передадим в институт через видеописьмо.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</w:t>
      </w:r>
      <w:r>
        <w:rPr>
          <w:rFonts w:ascii="LatoWeb" w:hAnsi="LatoWeb"/>
          <w:color w:val="0B1F33"/>
        </w:rPr>
        <w:t>  Верно, и сегодня мы поговорим о воде. Ребята, посмотрите на глобус. Кто знает, что на глобусе обозначается голубым цветом? (вода). Верно! Как вы думаете, а на земле много воды? (да). Кажется, что воды на земле много. Вон сколько  голубой и синей краски на глобусе. Скажите, где в природе есть вода? </w:t>
      </w:r>
      <w:r>
        <w:rPr>
          <w:rStyle w:val="a4"/>
          <w:rFonts w:ascii="LatoWeb" w:hAnsi="LatoWeb"/>
          <w:color w:val="0B1F33"/>
        </w:rPr>
        <w:t>Слайд №1 «Где в природе есть вода?». </w:t>
      </w:r>
      <w:r>
        <w:rPr>
          <w:rFonts w:ascii="LatoWeb" w:hAnsi="LatoWeb"/>
          <w:color w:val="0B1F33"/>
        </w:rPr>
        <w:t> А кому нужна вода? </w:t>
      </w:r>
      <w:r>
        <w:rPr>
          <w:rStyle w:val="a4"/>
          <w:rFonts w:ascii="LatoWeb" w:hAnsi="LatoWeb"/>
          <w:color w:val="0B1F33"/>
        </w:rPr>
        <w:t>Слайд №2 «Кому нужна вода».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 </w:t>
      </w:r>
      <w:r>
        <w:rPr>
          <w:rFonts w:ascii="LatoWeb" w:hAnsi="LatoWeb"/>
          <w:color w:val="0B1F33"/>
        </w:rPr>
        <w:t>Верно! Вода нужна всем  диким и домашним животным, птицам, рыбам, растениям, в промышленности (фабрикам, заводам), в медицине, в производстве продуктов питания, человеку. Человек без воды жить не может. А зачем человеку вода?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Слайд №3 «Зачем человеку вода». </w:t>
      </w:r>
      <w:r>
        <w:rPr>
          <w:rFonts w:ascii="LatoWeb" w:hAnsi="LatoWeb"/>
          <w:color w:val="0B1F33"/>
        </w:rPr>
        <w:t>Он пьет, готовит пищу, умывается, стирает, убирает свое жилище. Людям требуется много воды. Мы видим, что  без воды жизнь на земле была бы невозможна. Вода – одно из самых удивительных  веществ на нашей планете. И сегодня мы более подробно ознакомимся с ее свойствами. Как вы думаете, какую форму имеет вода? (разную, круглую). Сейчас проверим.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 </w:t>
      </w:r>
      <w:r>
        <w:rPr>
          <w:rStyle w:val="a4"/>
          <w:rFonts w:ascii="LatoWeb" w:hAnsi="LatoWeb"/>
          <w:color w:val="0B1F33"/>
        </w:rPr>
        <w:t>Опыт №1:</w:t>
      </w:r>
      <w:r>
        <w:rPr>
          <w:rFonts w:ascii="LatoWeb" w:hAnsi="LatoWeb"/>
          <w:color w:val="0B1F33"/>
        </w:rPr>
        <w:t> Саша возьми стакан, Ваня  возьми банку, Ника – перчатку, Артем – бутылочку. Я налью воду в ваши сосуды. Какой формы  вода? (как стакан, как бутылочка и т. д.). Верно! Она приняла разные формы. Почему? (она жидкая и текучая).  </w:t>
      </w:r>
      <w:r>
        <w:rPr>
          <w:rStyle w:val="a4"/>
          <w:rFonts w:ascii="LatoWeb" w:hAnsi="LatoWeb"/>
          <w:color w:val="0B1F33"/>
        </w:rPr>
        <w:t>Вывод:</w:t>
      </w:r>
      <w:r>
        <w:rPr>
          <w:rFonts w:ascii="LatoWeb" w:hAnsi="LatoWeb"/>
          <w:color w:val="0B1F33"/>
        </w:rPr>
        <w:t>  у воды нет формы, она принимает форму того предмета, в который ее наливают.  </w:t>
      </w:r>
      <w:r>
        <w:rPr>
          <w:rStyle w:val="a5"/>
          <w:rFonts w:ascii="LatoWeb" w:hAnsi="LatoWeb"/>
          <w:color w:val="0B1F33"/>
        </w:rPr>
        <w:t>Вывешиваю схему:</w:t>
      </w:r>
      <w:r>
        <w:rPr>
          <w:rFonts w:ascii="LatoWeb" w:hAnsi="LatoWeb"/>
          <w:color w:val="0B1F33"/>
        </w:rPr>
        <w:t> вода не имеет формы.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</w:t>
      </w:r>
      <w:r>
        <w:rPr>
          <w:rStyle w:val="a4"/>
          <w:rFonts w:ascii="LatoWeb" w:hAnsi="LatoWeb"/>
          <w:color w:val="0B1F33"/>
        </w:rPr>
        <w:t>Воспитатель: </w:t>
      </w:r>
      <w:r>
        <w:rPr>
          <w:rFonts w:ascii="LatoWeb" w:hAnsi="LatoWeb"/>
          <w:color w:val="0B1F33"/>
        </w:rPr>
        <w:t>Подойдите к своим столам.  Предлагаю вспомнить </w:t>
      </w:r>
      <w:r>
        <w:rPr>
          <w:rStyle w:val="a5"/>
          <w:rFonts w:ascii="LatoWeb" w:hAnsi="LatoWeb"/>
          <w:b/>
          <w:bCs/>
          <w:color w:val="0B1F33"/>
        </w:rPr>
        <w:t>правила работы с водой: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1.Коль с водой имеем дело,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 Рукава засучим смело   (</w:t>
      </w:r>
      <w:r>
        <w:rPr>
          <w:rStyle w:val="a5"/>
          <w:rFonts w:ascii="LatoWeb" w:hAnsi="LatoWeb"/>
          <w:color w:val="0B1F33"/>
        </w:rPr>
        <w:t>закатываем рукава до локтя).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2.Пролил воду -  не беда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 Тряпка под рукой всегда (</w:t>
      </w:r>
      <w:r>
        <w:rPr>
          <w:rStyle w:val="a5"/>
          <w:rFonts w:ascii="LatoWeb" w:hAnsi="LatoWeb"/>
          <w:color w:val="0B1F33"/>
        </w:rPr>
        <w:t>все видят тряпочку</w:t>
      </w:r>
      <w:r>
        <w:rPr>
          <w:rFonts w:ascii="LatoWeb" w:hAnsi="LatoWeb"/>
          <w:color w:val="0B1F33"/>
        </w:rPr>
        <w:t>).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3. Фартук – друг: он нам помог,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 И никто здесь не промок  (</w:t>
      </w:r>
      <w:r>
        <w:rPr>
          <w:rStyle w:val="a5"/>
          <w:rFonts w:ascii="LatoWeb" w:hAnsi="LatoWeb"/>
          <w:color w:val="0B1F33"/>
        </w:rPr>
        <w:t>надеваем фартуки и завязываем</w:t>
      </w:r>
      <w:r>
        <w:rPr>
          <w:rFonts w:ascii="LatoWeb" w:hAnsi="LatoWeb"/>
          <w:color w:val="0B1F33"/>
        </w:rPr>
        <w:t>). Садимся.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 Опыт №2:</w:t>
      </w:r>
      <w:r>
        <w:rPr>
          <w:rFonts w:ascii="LatoWeb" w:hAnsi="LatoWeb"/>
          <w:color w:val="0B1F33"/>
        </w:rPr>
        <w:t> Перед вами 3 стакана. Один с кипяченой водой, другой с соком, а третий пустой. Опустите в стакан  с кипяченой водой и в стакан с соком по ложечке. В каком стакане ложечку видно, а в каком нет? </w:t>
      </w:r>
      <w:r>
        <w:rPr>
          <w:rStyle w:val="a5"/>
          <w:rFonts w:ascii="LatoWeb" w:hAnsi="LatoWeb"/>
          <w:color w:val="0B1F33"/>
        </w:rPr>
        <w:t>(В стакане, где вода ложечку видно, а где сок – нет) </w:t>
      </w:r>
      <w:r>
        <w:rPr>
          <w:rFonts w:ascii="LatoWeb" w:hAnsi="LatoWeb"/>
          <w:color w:val="0B1F33"/>
        </w:rPr>
        <w:t>Почему?</w:t>
      </w:r>
      <w:r>
        <w:rPr>
          <w:rStyle w:val="a5"/>
          <w:rFonts w:ascii="LatoWeb" w:hAnsi="LatoWeb"/>
          <w:color w:val="0B1F33"/>
        </w:rPr>
        <w:t> (Потому, что вода прозрачная, а сок – нет). </w:t>
      </w:r>
      <w:r>
        <w:rPr>
          <w:rFonts w:ascii="LatoWeb" w:hAnsi="LatoWeb"/>
          <w:color w:val="0B1F33"/>
        </w:rPr>
        <w:t>Вот мы с вами и установили, что вода прозрачная.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Вывод:</w:t>
      </w:r>
      <w:r>
        <w:rPr>
          <w:rFonts w:ascii="LatoWeb" w:hAnsi="LatoWeb"/>
          <w:color w:val="0B1F33"/>
        </w:rPr>
        <w:t> Чистая вода – прозрачна (</w:t>
      </w:r>
      <w:r>
        <w:rPr>
          <w:rStyle w:val="a5"/>
          <w:rFonts w:ascii="LatoWeb" w:hAnsi="LatoWeb"/>
          <w:color w:val="0B1F33"/>
        </w:rPr>
        <w:t>прикрепить на доске символ, обозначающий, что вода прозрачная).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Опыт №3: </w:t>
      </w:r>
      <w:r>
        <w:rPr>
          <w:rFonts w:ascii="LatoWeb" w:hAnsi="LatoWeb"/>
          <w:color w:val="0B1F33"/>
        </w:rPr>
        <w:t>Возьмите соломинку и попробуйте воду из стакана. Имеет ли она вкус? (нет). А теперь попробуйте сок. Имеет ли он вкус? (да, он сладкий). </w:t>
      </w:r>
      <w:r>
        <w:rPr>
          <w:rStyle w:val="a4"/>
          <w:rFonts w:ascii="LatoWeb" w:hAnsi="LatoWeb"/>
          <w:color w:val="0B1F33"/>
        </w:rPr>
        <w:t>Вывод:</w:t>
      </w:r>
      <w:r>
        <w:rPr>
          <w:rFonts w:ascii="LatoWeb" w:hAnsi="LatoWeb"/>
          <w:color w:val="0B1F33"/>
        </w:rPr>
        <w:t> вода не имеет вкуса. </w:t>
      </w:r>
      <w:r>
        <w:rPr>
          <w:rStyle w:val="a5"/>
          <w:rFonts w:ascii="LatoWeb" w:hAnsi="LatoWeb"/>
          <w:color w:val="0B1F33"/>
        </w:rPr>
        <w:t>Вывешиваю схему:</w:t>
      </w:r>
      <w:r>
        <w:rPr>
          <w:rFonts w:ascii="LatoWeb" w:hAnsi="LatoWeb"/>
          <w:color w:val="0B1F33"/>
        </w:rPr>
        <w:t> вода не имеет вкуса.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Опыт №4: </w:t>
      </w:r>
      <w:r>
        <w:rPr>
          <w:rFonts w:ascii="LatoWeb" w:hAnsi="LatoWeb"/>
          <w:color w:val="0B1F33"/>
        </w:rPr>
        <w:t>Возьмите стакан с водой и понюхайте воду. Чем она пахнет? (ничем).  Понюхайте сок, чем он пахнет? (</w:t>
      </w:r>
      <w:r>
        <w:rPr>
          <w:rStyle w:val="a5"/>
          <w:rFonts w:ascii="LatoWeb" w:hAnsi="LatoWeb"/>
          <w:color w:val="0B1F33"/>
        </w:rPr>
        <w:t>Апельсином, потому что это апельсиновый сок.)</w:t>
      </w:r>
      <w:r>
        <w:rPr>
          <w:rFonts w:ascii="LatoWeb" w:hAnsi="LatoWeb"/>
          <w:color w:val="0B1F33"/>
        </w:rPr>
        <w:t> </w:t>
      </w:r>
      <w:r>
        <w:rPr>
          <w:rStyle w:val="a4"/>
          <w:rFonts w:ascii="LatoWeb" w:hAnsi="LatoWeb"/>
          <w:color w:val="0B1F33"/>
        </w:rPr>
        <w:t>Вывод:</w:t>
      </w:r>
      <w:r>
        <w:rPr>
          <w:rFonts w:ascii="LatoWeb" w:hAnsi="LatoWeb"/>
          <w:color w:val="0B1F33"/>
        </w:rPr>
        <w:t> вода не имеет запаха, но иногда вода из водопроводного крана может иметь запах, потому, что ее очищают специальными веществами, чтобы она была безопасна для нашего здоровья. </w:t>
      </w:r>
      <w:r>
        <w:rPr>
          <w:rStyle w:val="a5"/>
          <w:rFonts w:ascii="LatoWeb" w:hAnsi="LatoWeb"/>
          <w:color w:val="0B1F33"/>
        </w:rPr>
        <w:t>Вывешиваю схему:</w:t>
      </w:r>
      <w:r>
        <w:rPr>
          <w:rFonts w:ascii="LatoWeb" w:hAnsi="LatoWeb"/>
          <w:color w:val="0B1F33"/>
        </w:rPr>
        <w:t> вода не имеет запаха.  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Физминутка «Как приятно в речке плавать»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Как приятно в речке плавать! (плавательные движения)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Берег слева, берег справа (повороты влево и вправо)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Речка лентой впереди (потягивание - руки вперёд)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Сверху мостик – погляди (потягивание - руки вверх)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Чтобы плыть ещё скорей,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Надо нам грести быстрей.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Мы работаем руками.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Кто угонится за нами? (плавательные движения)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 теперь пора нам, братцы,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 песочке поваляться.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Мы из речки вылезаем (ходьба на месте)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 носочках мы шагаем (ходьба на носках)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</w:t>
      </w:r>
      <w:r>
        <w:rPr>
          <w:rFonts w:ascii="LatoWeb" w:hAnsi="LatoWeb"/>
          <w:color w:val="0B1F33"/>
        </w:rPr>
        <w:t> «Мы немного отдохнули и теперь можем приступить к работе. </w:t>
      </w:r>
      <w:r>
        <w:rPr>
          <w:rStyle w:val="a4"/>
          <w:rFonts w:ascii="LatoWeb" w:hAnsi="LatoWeb"/>
          <w:color w:val="0B1F33"/>
        </w:rPr>
        <w:t>Опыт  №5: </w:t>
      </w:r>
      <w:r>
        <w:rPr>
          <w:rFonts w:ascii="LatoWeb" w:hAnsi="LatoWeb"/>
          <w:color w:val="0B1F33"/>
        </w:rPr>
        <w:t>Посмотрите, я наклоняю стакан с водой. Что происходит с водой? </w:t>
      </w:r>
      <w:r>
        <w:rPr>
          <w:rStyle w:val="a5"/>
          <w:rFonts w:ascii="LatoWeb" w:hAnsi="LatoWeb"/>
          <w:color w:val="0B1F33"/>
        </w:rPr>
        <w:t>(Она переливается в другой стакан.)</w:t>
      </w:r>
      <w:r>
        <w:rPr>
          <w:rFonts w:ascii="LatoWeb" w:hAnsi="LatoWeb"/>
          <w:color w:val="0B1F33"/>
        </w:rPr>
        <w:t> Возьмите пустой стакан и проделайте тоже  самое. Что произошло? (</w:t>
      </w:r>
      <w:r>
        <w:rPr>
          <w:rStyle w:val="a5"/>
          <w:rFonts w:ascii="LatoWeb" w:hAnsi="LatoWeb"/>
          <w:color w:val="0B1F33"/>
        </w:rPr>
        <w:t>Вода перелилась.) </w:t>
      </w:r>
      <w:r>
        <w:rPr>
          <w:rFonts w:ascii="LatoWeb" w:hAnsi="LatoWeb"/>
          <w:color w:val="0B1F33"/>
        </w:rPr>
        <w:t>Что можно сказать про воду, это жидкое, твёрдое или сыпучее вещество? </w:t>
      </w:r>
      <w:r>
        <w:rPr>
          <w:rStyle w:val="a5"/>
          <w:rFonts w:ascii="LatoWeb" w:hAnsi="LatoWeb"/>
          <w:color w:val="0B1F33"/>
        </w:rPr>
        <w:t>(Жидкое) </w:t>
      </w:r>
      <w:r>
        <w:rPr>
          <w:rFonts w:ascii="LatoWeb" w:hAnsi="LatoWeb"/>
          <w:color w:val="0B1F33"/>
        </w:rPr>
        <w:t>Верно, вода — это жидкость. Что она может делать? </w:t>
      </w:r>
      <w:r>
        <w:rPr>
          <w:rStyle w:val="a5"/>
          <w:rFonts w:ascii="LatoWeb" w:hAnsi="LatoWeb"/>
          <w:color w:val="0B1F33"/>
        </w:rPr>
        <w:t>(Течь, литься, переливаться.) </w:t>
      </w:r>
      <w:r>
        <w:rPr>
          <w:rStyle w:val="a4"/>
          <w:rFonts w:ascii="LatoWeb" w:hAnsi="LatoWeb"/>
          <w:color w:val="0B1F33"/>
        </w:rPr>
        <w:t> Вывод:</w:t>
      </w:r>
      <w:r>
        <w:rPr>
          <w:rFonts w:ascii="LatoWeb" w:hAnsi="LatoWeb"/>
          <w:color w:val="0B1F33"/>
        </w:rPr>
        <w:t> Вода – жидкость. Она течёт, льётся, переливается (</w:t>
      </w:r>
      <w:r>
        <w:rPr>
          <w:rStyle w:val="a5"/>
          <w:rFonts w:ascii="LatoWeb" w:hAnsi="LatoWeb"/>
          <w:color w:val="0B1F33"/>
        </w:rPr>
        <w:t>прикрепить символ).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 ещё вода может шуметь и даже петь. Хотите послушать звуки  воды. </w:t>
      </w:r>
      <w:r>
        <w:rPr>
          <w:rStyle w:val="a4"/>
          <w:rFonts w:ascii="LatoWeb" w:hAnsi="LatoWeb"/>
          <w:color w:val="0B1F33"/>
        </w:rPr>
        <w:t>Слайд № 4 «Определи, что за звук?»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5"/>
          <w:rFonts w:ascii="LatoWeb" w:hAnsi="LatoWeb"/>
          <w:color w:val="0B1F33"/>
        </w:rPr>
        <w:t>(журчит родник, шум волн, капель с крыши, шум дождя, бежит ручей, течет  река).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</w:t>
      </w:r>
      <w:r>
        <w:rPr>
          <w:rFonts w:ascii="LatoWeb" w:hAnsi="LatoWeb"/>
          <w:color w:val="0B1F33"/>
        </w:rPr>
        <w:t>  Молодцы! А теперь я хочу рассказать вам сказку</w:t>
      </w:r>
      <w:r>
        <w:rPr>
          <w:rStyle w:val="a4"/>
          <w:rFonts w:ascii="LatoWeb" w:hAnsi="LatoWeb"/>
          <w:color w:val="0B1F33"/>
        </w:rPr>
        <w:t> «Как ослики переплывали речку».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Как-то раз, два ослика возвращались домой с рынка. Один нес тяжелый мешок с солью, а другой – легкие губки из поролона. По дороге им нужно было переплыть речку. Вошли ослики в воду и поплыли. Одному было легко, и он быстро переплыл речку, а другому пришлось приложить немало усилий, чтобы не утонуть. Но когда они пришли домой, оказалось, что только один ослик донес свою ношу.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5"/>
          <w:rFonts w:ascii="LatoWeb" w:hAnsi="LatoWeb"/>
          <w:color w:val="0B1F33"/>
        </w:rPr>
        <w:t>Вопросы к детям: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Кому из осликов легко было переплыть речку и почему?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Почему ослику, который нес  поролоновые губки, плыть было тяжелее?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Кто из осликов принес свою ношу домой?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Чтобы проверить наши ответы, давайте поставим опыт.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Опыт  №6: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</w:t>
      </w:r>
      <w:r>
        <w:rPr>
          <w:rFonts w:ascii="LatoWeb" w:hAnsi="LatoWeb"/>
          <w:color w:val="0B1F33"/>
        </w:rPr>
        <w:t> Вы утверждаете, что соль в воде растворилась, и ослик привез пустой мешок. Возьми Маша  ложку соли и опусти ее в стакан с водой. А теперь перемешай. Что происходит? (Ответы детей.) Правильно, соль растворяется в воде (</w:t>
      </w:r>
      <w:r>
        <w:rPr>
          <w:rStyle w:val="a5"/>
          <w:rFonts w:ascii="LatoWeb" w:hAnsi="LatoWeb"/>
          <w:color w:val="0B1F33"/>
        </w:rPr>
        <w:t>прикрепить символ).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lastRenderedPageBreak/>
        <w:t>Опыт  №7: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</w:t>
      </w:r>
      <w:r>
        <w:rPr>
          <w:rFonts w:ascii="LatoWeb" w:hAnsi="LatoWeb"/>
          <w:color w:val="0B1F33"/>
        </w:rPr>
        <w:t> А сейчас  Артем возьмет  кусочек  поролона, и опустит  его в воду. Что с ним происходит? (Он  впитывает воду и становится тяжелым, но не тонет.) Вот почему ослику пришлось приложить немало усилий, чтобы спастись (</w:t>
      </w:r>
      <w:r>
        <w:rPr>
          <w:rStyle w:val="a5"/>
          <w:rFonts w:ascii="LatoWeb" w:hAnsi="LatoWeb"/>
          <w:color w:val="0B1F33"/>
        </w:rPr>
        <w:t>прикрепить символ).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</w:t>
      </w:r>
      <w:r>
        <w:rPr>
          <w:rFonts w:ascii="LatoWeb" w:hAnsi="LatoWeb"/>
          <w:color w:val="0B1F33"/>
        </w:rPr>
        <w:t> А все ли вещества могут растворяться в воде, как вы думаете?  Давайте проверим.  Я положу в воду  речной песок и размешаю. Что произошло? Растворился песок? Какая стала вода?  (</w:t>
      </w:r>
      <w:r>
        <w:rPr>
          <w:rStyle w:val="a5"/>
          <w:rFonts w:ascii="LatoWeb" w:hAnsi="LatoWeb"/>
          <w:color w:val="0B1F33"/>
        </w:rPr>
        <w:t>он не растворился в воде, а вода стала грязной)</w:t>
      </w:r>
      <w:r>
        <w:rPr>
          <w:rFonts w:ascii="LatoWeb" w:hAnsi="LatoWeb"/>
          <w:color w:val="0B1F33"/>
        </w:rPr>
        <w:t> </w:t>
      </w:r>
      <w:r>
        <w:rPr>
          <w:rStyle w:val="a4"/>
          <w:rFonts w:ascii="LatoWeb" w:hAnsi="LatoWeb"/>
          <w:color w:val="0B1F33"/>
        </w:rPr>
        <w:t>Вывод:</w:t>
      </w:r>
      <w:r>
        <w:rPr>
          <w:rFonts w:ascii="LatoWeb" w:hAnsi="LatoWeb"/>
          <w:color w:val="0B1F33"/>
        </w:rPr>
        <w:t> в воде одни вещества растворяются, другие не растворяются совсем (</w:t>
      </w:r>
      <w:r>
        <w:rPr>
          <w:rStyle w:val="a5"/>
          <w:rFonts w:ascii="LatoWeb" w:hAnsi="LatoWeb"/>
          <w:color w:val="0B1F33"/>
        </w:rPr>
        <w:t>прикрепить символ.)</w:t>
      </w:r>
      <w:r>
        <w:rPr>
          <w:rFonts w:ascii="LatoWeb" w:hAnsi="LatoWeb"/>
          <w:color w:val="0B1F33"/>
        </w:rPr>
        <w:t>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</w:t>
      </w:r>
      <w:r>
        <w:rPr>
          <w:rFonts w:ascii="LatoWeb" w:hAnsi="LatoWeb"/>
          <w:color w:val="0B1F33"/>
        </w:rPr>
        <w:t> Давайте попробуем грязную воду очистить. С помощью чего мы можем это сделать? (</w:t>
      </w:r>
      <w:r>
        <w:rPr>
          <w:rStyle w:val="a5"/>
          <w:rFonts w:ascii="LatoWeb" w:hAnsi="LatoWeb"/>
          <w:color w:val="0B1F33"/>
        </w:rPr>
        <w:t>с помощью фильтра</w:t>
      </w:r>
      <w:r>
        <w:rPr>
          <w:rFonts w:ascii="LatoWeb" w:hAnsi="LatoWeb"/>
          <w:color w:val="0B1F33"/>
        </w:rPr>
        <w:t>). Самый простой фильтр мы можем сделать сами из того, что лежит на подносе (бинт, ватный диск). Как вы думаете, что лучше очистит воду, бинт или ватный диск? Проверим? Возьмите стаканчик с грязной водой и вылейте в стакан с фильтром. Что мы видим? (</w:t>
      </w:r>
      <w:r>
        <w:rPr>
          <w:rStyle w:val="a5"/>
          <w:rFonts w:ascii="LatoWeb" w:hAnsi="LatoWeb"/>
          <w:color w:val="0B1F33"/>
        </w:rPr>
        <w:t>вода очищается, грязь остается на фильтре</w:t>
      </w:r>
      <w:r>
        <w:rPr>
          <w:rFonts w:ascii="LatoWeb" w:hAnsi="LatoWeb"/>
          <w:color w:val="0B1F33"/>
        </w:rPr>
        <w:t>).  Можно пить такую воду? (</w:t>
      </w:r>
      <w:r>
        <w:rPr>
          <w:rStyle w:val="a5"/>
          <w:rFonts w:ascii="LatoWeb" w:hAnsi="LatoWeb"/>
          <w:color w:val="0B1F33"/>
        </w:rPr>
        <w:t>нет, она с микробами)</w:t>
      </w:r>
      <w:r>
        <w:rPr>
          <w:rFonts w:ascii="LatoWeb" w:hAnsi="LatoWeb"/>
          <w:color w:val="0B1F33"/>
        </w:rPr>
        <w:t>. А какую воду можно пить? (</w:t>
      </w:r>
      <w:r>
        <w:rPr>
          <w:rStyle w:val="a5"/>
          <w:rFonts w:ascii="LatoWeb" w:hAnsi="LatoWeb"/>
          <w:color w:val="0B1F33"/>
        </w:rPr>
        <w:t>только кипяченую</w:t>
      </w:r>
      <w:r>
        <w:rPr>
          <w:rFonts w:ascii="LatoWeb" w:hAnsi="LatoWeb"/>
          <w:color w:val="0B1F33"/>
        </w:rPr>
        <w:t>). Мы с вами узнали самый простой способ очистки воды. </w:t>
      </w:r>
      <w:r>
        <w:rPr>
          <w:rStyle w:val="a4"/>
          <w:rFonts w:ascii="LatoWeb" w:hAnsi="LatoWeb"/>
          <w:color w:val="0B1F33"/>
        </w:rPr>
        <w:t>Вывод:</w:t>
      </w:r>
      <w:r>
        <w:rPr>
          <w:rFonts w:ascii="LatoWeb" w:hAnsi="LatoWeb"/>
          <w:color w:val="0B1F33"/>
        </w:rPr>
        <w:t> с помощью фильтра очистили воду (</w:t>
      </w:r>
      <w:r>
        <w:rPr>
          <w:rStyle w:val="a5"/>
          <w:rFonts w:ascii="LatoWeb" w:hAnsi="LatoWeb"/>
          <w:color w:val="0B1F33"/>
        </w:rPr>
        <w:t>прикрепить символ)</w:t>
      </w:r>
      <w:r>
        <w:rPr>
          <w:rFonts w:ascii="LatoWeb" w:hAnsi="LatoWeb"/>
          <w:color w:val="0B1F33"/>
        </w:rPr>
        <w:t>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</w:t>
      </w:r>
      <w:r>
        <w:rPr>
          <w:rFonts w:ascii="LatoWeb" w:hAnsi="LatoWeb"/>
          <w:color w:val="0B1F33"/>
        </w:rPr>
        <w:t> Молодцы! Все загадки отгадали. Ребята, всем нужна вода, ее нужно беречь. А чтобы ее хватило  на всех и взрослые, и дети должны знать </w:t>
      </w:r>
      <w:r>
        <w:rPr>
          <w:rStyle w:val="a4"/>
          <w:rFonts w:ascii="LatoWeb" w:hAnsi="LatoWeb"/>
          <w:color w:val="0B1F33"/>
        </w:rPr>
        <w:t>правила</w:t>
      </w:r>
      <w:r>
        <w:rPr>
          <w:rFonts w:ascii="LatoWeb" w:hAnsi="LatoWeb"/>
          <w:color w:val="0B1F33"/>
        </w:rPr>
        <w:t> </w:t>
      </w:r>
      <w:r>
        <w:rPr>
          <w:rStyle w:val="a4"/>
          <w:rFonts w:ascii="LatoWeb" w:hAnsi="LatoWeb"/>
          <w:color w:val="0B1F33"/>
        </w:rPr>
        <w:t>(слайд №6):</w:t>
      </w:r>
      <w:r>
        <w:rPr>
          <w:rFonts w:ascii="LatoWeb" w:hAnsi="LatoWeb"/>
          <w:color w:val="0B1F33"/>
        </w:rPr>
        <w:t> закрывать кран с водой, не пускать воду сильной струей, не тратить воду зря, набирать столько воды, сколько необходимо, не засорять природные водоемы.   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 сейчас следующий эксперимент: вы будете поднимать карточку-капельку  с символом (грустная капелька -  что-то не получалось, было трудно,  веселая капелька - справились со всеми заданиями). Положите перед собой карточки. А теперь немного подумайте и поднимите какую-то одну из двух карточек. А теперь, ребята, кто справился со всеми заданиями,  поднимите  веселую капельку, а кому было трудно, что-то не понятно – поднимите грустную капельку, а я узнаю, какое у вас настроение от проделанной работы.</w:t>
      </w:r>
    </w:p>
    <w:p w:rsidR="00E77C9D" w:rsidRDefault="00E77C9D" w:rsidP="00E77C9D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</w:t>
      </w:r>
      <w:r>
        <w:rPr>
          <w:rFonts w:ascii="LatoWeb" w:hAnsi="LatoWeb"/>
          <w:color w:val="0B1F33"/>
        </w:rPr>
        <w:t> Молодцы ребята. Вы все сегодня активно работали, на память о нашем занятии я хочу вам подарить необычные игрушки. Если их положить в воду, они начинают расти! Дома вы проведете эксперимент и увидите, что произойдет!</w:t>
      </w:r>
    </w:p>
    <w:p w:rsidR="008F617F" w:rsidRPr="00E77C9D" w:rsidRDefault="008F617F" w:rsidP="00E77C9D">
      <w:bookmarkStart w:id="0" w:name="_GoBack"/>
      <w:bookmarkEnd w:id="0"/>
    </w:p>
    <w:sectPr w:rsidR="008F617F" w:rsidRPr="00E7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9E"/>
    <w:rsid w:val="00686B0B"/>
    <w:rsid w:val="0089379E"/>
    <w:rsid w:val="008F617F"/>
    <w:rsid w:val="00E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F6D74-1B90-4F64-9AF4-9D7DBD1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6B0B"/>
  </w:style>
  <w:style w:type="paragraph" w:styleId="a3">
    <w:name w:val="Normal (Web)"/>
    <w:basedOn w:val="a"/>
    <w:uiPriority w:val="99"/>
    <w:semiHidden/>
    <w:unhideWhenUsed/>
    <w:rsid w:val="0068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B0B"/>
    <w:rPr>
      <w:b/>
      <w:bCs/>
    </w:rPr>
  </w:style>
  <w:style w:type="character" w:styleId="a5">
    <w:name w:val="Emphasis"/>
    <w:basedOn w:val="a0"/>
    <w:uiPriority w:val="20"/>
    <w:qFormat/>
    <w:rsid w:val="00686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8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07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55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2024-11-08T19:15:00Z</dcterms:created>
  <dcterms:modified xsi:type="dcterms:W3CDTF">2024-11-08T19:15:00Z</dcterms:modified>
</cp:coreProperties>
</file>