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F791D" w:rsidRDefault="00D412A1" w:rsidP="00B641D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к</w:t>
      </w:r>
      <w:r w:rsidR="001A7E28" w:rsidRPr="001A7E28">
        <w:rPr>
          <w:rFonts w:ascii="Times New Roman" w:hAnsi="Times New Roman" w:cs="Times New Roman"/>
          <w:b/>
          <w:bCs/>
          <w:sz w:val="24"/>
          <w:szCs w:val="24"/>
          <w:u w:val="single"/>
        </w:rPr>
        <w:t>инезиология</w:t>
      </w:r>
      <w:r w:rsidR="001A7E28" w:rsidRPr="001A7E28">
        <w:rPr>
          <w:rFonts w:ascii="Times New Roman" w:hAnsi="Times New Roman" w:cs="Times New Roman"/>
          <w:sz w:val="24"/>
          <w:szCs w:val="24"/>
        </w:rPr>
        <w:t xml:space="preserve"> – наука, изучающая развитие умственных </w:t>
      </w:r>
      <w:r w:rsidRPr="001A7E28">
        <w:rPr>
          <w:rFonts w:ascii="Times New Roman" w:hAnsi="Times New Roman" w:cs="Times New Roman"/>
          <w:sz w:val="24"/>
          <w:szCs w:val="24"/>
        </w:rPr>
        <w:t>способностей и</w:t>
      </w:r>
      <w:r w:rsidR="001A7E28" w:rsidRPr="001A7E28">
        <w:rPr>
          <w:rFonts w:ascii="Times New Roman" w:hAnsi="Times New Roman" w:cs="Times New Roman"/>
          <w:sz w:val="24"/>
          <w:szCs w:val="24"/>
        </w:rPr>
        <w:t xml:space="preserve"> физического здоровья через опред</w:t>
      </w:r>
      <w:r w:rsidR="00586456">
        <w:rPr>
          <w:rFonts w:ascii="Times New Roman" w:hAnsi="Times New Roman" w:cs="Times New Roman"/>
          <w:sz w:val="24"/>
          <w:szCs w:val="24"/>
        </w:rPr>
        <w:t>елённые двигательные упражнения – гимнастику мозга.</w:t>
      </w:r>
    </w:p>
    <w:p w:rsidR="001A7E28" w:rsidRDefault="001A7E28" w:rsidP="00B641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>Основное развитие межполушарных связей формируется у девочек до 7 лет, а у мальчиков до 8 – 8,5 лет.</w:t>
      </w:r>
    </w:p>
    <w:p w:rsidR="001A7E28" w:rsidRPr="001A7E28" w:rsidRDefault="001A7E28" w:rsidP="00B641D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b/>
          <w:bCs/>
          <w:sz w:val="24"/>
          <w:szCs w:val="24"/>
        </w:rPr>
        <w:t>Рекомендации по применению: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E28">
        <w:rPr>
          <w:rFonts w:ascii="Times New Roman" w:hAnsi="Times New Roman" w:cs="Times New Roman"/>
          <w:sz w:val="24"/>
          <w:szCs w:val="24"/>
        </w:rPr>
        <w:t>занятия можно проводить в любое время, ежедневно, без пропусков;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занятия проводятся в доброжелательной обстановке;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требуется точное выполнение движений и приёмов;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упражнения проводятся стоя или сидя за столом;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перед интенсивной умственной нагрузкой;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продолжительность занятий зависит от возраста и может составлять от 5 – 10 минут до 20 – 35 минут в день;</w:t>
      </w:r>
    </w:p>
    <w:p w:rsidR="00032112" w:rsidRPr="001A7E28" w:rsidRDefault="005C5D63" w:rsidP="00B641DA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каждое упражнение выполняют по 1 – 2 минуты, в различном порядке и сочетании </w:t>
      </w:r>
    </w:p>
    <w:p w:rsidR="001A7E28" w:rsidRDefault="001A7E28" w:rsidP="001A7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5F" w:rsidRPr="00714E5F" w:rsidRDefault="00714E5F" w:rsidP="00714E5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4E5F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Едва ли 10% людей на земле сбалансированно используют оба полушария своего головного мозга. Остальные развивают только левое полушарие и игнорируют колоссальный творческий потенциал правого полушария.                                                                                    Мэрили Зденек</w:t>
      </w:r>
      <w:r w:rsidRPr="00714E5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A7E28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E28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E28" w:rsidRDefault="001A7E28" w:rsidP="001A7E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0502" cy="2388358"/>
            <wp:effectExtent l="19050" t="0" r="0" b="0"/>
            <wp:docPr id="1" name="Рисунок 1" descr="http://www.pedlib.ru/books1/1/0200/image0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pedlib.ru/books1/1/0200/image0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509" cy="239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28" w:rsidRDefault="001A7E28" w:rsidP="001A7E2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641DA" w:rsidRDefault="00B641DA" w:rsidP="00D412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1DA" w:rsidRDefault="00B641DA" w:rsidP="00D412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1DA" w:rsidRDefault="00B641DA" w:rsidP="00D412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741D" w:rsidRPr="00B2741D" w:rsidRDefault="00B2741D" w:rsidP="00B2741D">
      <w:pPr>
        <w:pStyle w:val="ab"/>
        <w:jc w:val="center"/>
        <w:rPr>
          <w:rFonts w:ascii="Monotype Corsiva" w:hAnsi="Monotype Corsiva"/>
          <w:sz w:val="24"/>
          <w:szCs w:val="24"/>
        </w:rPr>
      </w:pPr>
      <w:r w:rsidRPr="00B2741D">
        <w:rPr>
          <w:rFonts w:ascii="Monotype Corsiva" w:hAnsi="Monotype Corsiva"/>
          <w:sz w:val="24"/>
          <w:szCs w:val="24"/>
        </w:rPr>
        <w:lastRenderedPageBreak/>
        <w:t>Муниципальное бюджетное</w:t>
      </w:r>
      <w:r w:rsidR="00D412A1" w:rsidRPr="00B2741D">
        <w:rPr>
          <w:rFonts w:ascii="Monotype Corsiva" w:hAnsi="Monotype Corsiva"/>
          <w:sz w:val="24"/>
          <w:szCs w:val="24"/>
        </w:rPr>
        <w:t xml:space="preserve"> дошкольное образовательное учреждение</w:t>
      </w:r>
    </w:p>
    <w:p w:rsidR="00B2741D" w:rsidRPr="00B2741D" w:rsidRDefault="00B2741D" w:rsidP="00B2741D">
      <w:pPr>
        <w:pStyle w:val="ab"/>
        <w:jc w:val="center"/>
        <w:rPr>
          <w:rFonts w:ascii="Monotype Corsiva" w:hAnsi="Monotype Corsiva"/>
          <w:sz w:val="24"/>
          <w:szCs w:val="24"/>
        </w:rPr>
      </w:pPr>
      <w:r w:rsidRPr="00B2741D">
        <w:rPr>
          <w:rFonts w:ascii="Monotype Corsiva" w:hAnsi="Monotype Corsiva"/>
          <w:sz w:val="24"/>
          <w:szCs w:val="24"/>
        </w:rPr>
        <w:t>детский сад «Солнышко» с. Красное</w:t>
      </w:r>
    </w:p>
    <w:p w:rsidR="00D412A1" w:rsidRPr="00B2741D" w:rsidRDefault="00B2741D" w:rsidP="00B2741D">
      <w:pPr>
        <w:pStyle w:val="ab"/>
        <w:jc w:val="center"/>
        <w:rPr>
          <w:rFonts w:ascii="Monotype Corsiva" w:hAnsi="Monotype Corsiva"/>
          <w:sz w:val="24"/>
          <w:szCs w:val="24"/>
        </w:rPr>
      </w:pPr>
      <w:r w:rsidRPr="00B2741D">
        <w:rPr>
          <w:rFonts w:ascii="Monotype Corsiva" w:hAnsi="Monotype Corsiva"/>
          <w:sz w:val="24"/>
          <w:szCs w:val="24"/>
        </w:rPr>
        <w:t>Краснинского района Липецкой области</w:t>
      </w:r>
    </w:p>
    <w:p w:rsidR="00D412A1" w:rsidRPr="00B641DA" w:rsidRDefault="00D412A1" w:rsidP="00B641DA">
      <w:pPr>
        <w:ind w:firstLine="0"/>
        <w:jc w:val="center"/>
        <w:rPr>
          <w:rFonts w:ascii="Monotype Corsiva" w:hAnsi="Monotype Corsiva" w:cs="Times New Roman"/>
          <w:sz w:val="24"/>
          <w:szCs w:val="24"/>
        </w:rPr>
      </w:pPr>
    </w:p>
    <w:p w:rsidR="00D412A1" w:rsidRPr="00B641DA" w:rsidRDefault="00D412A1" w:rsidP="00B641DA">
      <w:pPr>
        <w:ind w:firstLine="0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</w:p>
    <w:p w:rsidR="00D412A1" w:rsidRPr="00B641DA" w:rsidRDefault="00D412A1" w:rsidP="00B641DA">
      <w:pPr>
        <w:ind w:firstLine="0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B641DA">
        <w:rPr>
          <w:rFonts w:ascii="Monotype Corsiva" w:hAnsi="Monotype Corsiva" w:cs="Times New Roman"/>
          <w:b/>
          <w:i/>
          <w:sz w:val="32"/>
          <w:szCs w:val="32"/>
        </w:rPr>
        <w:t xml:space="preserve"> «Образовательная кинезиология»</w:t>
      </w:r>
    </w:p>
    <w:p w:rsidR="00D412A1" w:rsidRPr="00B641DA" w:rsidRDefault="00D412A1" w:rsidP="00B641DA">
      <w:pPr>
        <w:ind w:firstLine="0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B641DA">
        <w:rPr>
          <w:rFonts w:ascii="Monotype Corsiva" w:hAnsi="Monotype Corsiva" w:cs="Times New Roman"/>
          <w:b/>
          <w:i/>
          <w:sz w:val="32"/>
          <w:szCs w:val="32"/>
        </w:rPr>
        <w:t xml:space="preserve">или </w:t>
      </w:r>
    </w:p>
    <w:p w:rsidR="00D412A1" w:rsidRDefault="00D412A1" w:rsidP="00B641DA">
      <w:pPr>
        <w:ind w:firstLine="0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B641DA">
        <w:rPr>
          <w:rFonts w:ascii="Monotype Corsiva" w:hAnsi="Monotype Corsiva" w:cs="Times New Roman"/>
          <w:b/>
          <w:i/>
          <w:sz w:val="32"/>
          <w:szCs w:val="32"/>
        </w:rPr>
        <w:t>«Гимнастика для мозга»</w:t>
      </w:r>
    </w:p>
    <w:p w:rsidR="00B641DA" w:rsidRDefault="00B641DA" w:rsidP="00B641DA">
      <w:pPr>
        <w:ind w:firstLine="0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 xml:space="preserve">Для детей </w:t>
      </w:r>
    </w:p>
    <w:p w:rsidR="00B641DA" w:rsidRPr="00B641DA" w:rsidRDefault="00B641DA" w:rsidP="00B641DA">
      <w:pPr>
        <w:ind w:firstLine="0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>старшего дошкольного возраста</w:t>
      </w:r>
    </w:p>
    <w:p w:rsidR="00D412A1" w:rsidRPr="00D412A1" w:rsidRDefault="00D412A1" w:rsidP="00D41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2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275FCF" wp14:editId="5193475D">
            <wp:extent cx="1885950" cy="18641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03" cy="186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1DA" w:rsidRDefault="00B641DA" w:rsidP="00D412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12A1" w:rsidRPr="00D412A1" w:rsidRDefault="00D412A1" w:rsidP="00D412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2A1">
        <w:rPr>
          <w:rFonts w:ascii="Times New Roman" w:hAnsi="Times New Roman" w:cs="Times New Roman"/>
          <w:i/>
          <w:sz w:val="24"/>
          <w:szCs w:val="24"/>
        </w:rPr>
        <w:t>Подготовил:</w:t>
      </w:r>
    </w:p>
    <w:p w:rsidR="001A7E28" w:rsidRDefault="00B2741D" w:rsidP="00D41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оспитатель Филимонова Н.А</w:t>
      </w:r>
      <w:r w:rsidR="00D412A1" w:rsidRPr="00D412A1">
        <w:rPr>
          <w:rFonts w:ascii="Times New Roman" w:hAnsi="Times New Roman" w:cs="Times New Roman"/>
          <w:sz w:val="24"/>
          <w:szCs w:val="24"/>
        </w:rPr>
        <w:t>.</w:t>
      </w:r>
    </w:p>
    <w:p w:rsidR="00B2741D" w:rsidRDefault="00B2741D" w:rsidP="00D41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5A6" w:rsidRPr="00B641DA" w:rsidRDefault="00CA669E" w:rsidP="00F26D64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/>
        </w:rPr>
        <w:lastRenderedPageBreak/>
        <w:t>«Кнопки мозга»</w:t>
      </w:r>
    </w:p>
    <w:p w:rsidR="00F675A6" w:rsidRPr="00B641DA" w:rsidRDefault="00CA669E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(выполняют сидя или стоя</w:t>
      </w:r>
      <w:r w:rsidR="00F675A6" w:rsidRPr="00B641DA">
        <w:rPr>
          <w:rFonts w:ascii="Times New Roman" w:hAnsi="Times New Roman" w:cs="Times New Roman"/>
          <w:bCs/>
        </w:rPr>
        <w:t>, помогают проснуться, настроиться на работу, активизируют деятельность мозга</w:t>
      </w:r>
      <w:r w:rsidRPr="00B641DA">
        <w:rPr>
          <w:rFonts w:ascii="Times New Roman" w:hAnsi="Times New Roman" w:cs="Times New Roman"/>
          <w:bCs/>
        </w:rPr>
        <w:t>)</w:t>
      </w:r>
    </w:p>
    <w:p w:rsidR="00CA669E" w:rsidRPr="00B641DA" w:rsidRDefault="00CA669E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1.  Поставьте ноги удобно, параллельно друг другу и немного скосолапив, колени расслаблены.</w:t>
      </w:r>
    </w:p>
    <w:p w:rsidR="00CA669E" w:rsidRPr="00B641DA" w:rsidRDefault="00CA669E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2. Положите одну руку на пупок. Большим и средним пальцем другой руки массируют углубления между первыми и вторыми рёбрами под ключицами слева и справа от грудины.</w:t>
      </w:r>
    </w:p>
    <w:p w:rsidR="00CA669E" w:rsidRPr="00B641DA" w:rsidRDefault="00CA669E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3. Продолжайте выполнять упражнение по собственным ощущениям, дышите в обычном темпе.</w:t>
      </w:r>
    </w:p>
    <w:p w:rsidR="00F675A6" w:rsidRPr="00B641DA" w:rsidRDefault="00CA669E" w:rsidP="00B641DA">
      <w:pPr>
        <w:spacing w:after="0" w:line="240" w:lineRule="auto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 xml:space="preserve">4. Поменяйте руки и повторите упражнение. </w:t>
      </w:r>
    </w:p>
    <w:p w:rsidR="00F675A6" w:rsidRPr="00B641DA" w:rsidRDefault="00F675A6" w:rsidP="00F26D64">
      <w:pPr>
        <w:spacing w:after="0"/>
        <w:ind w:firstLine="0"/>
        <w:jc w:val="center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/>
          <w:bCs/>
        </w:rPr>
        <w:t>«Крюки»</w:t>
      </w:r>
    </w:p>
    <w:p w:rsidR="00F675A6" w:rsidRPr="00B641DA" w:rsidRDefault="00F675A6" w:rsidP="00B641DA">
      <w:pPr>
        <w:spacing w:after="0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(можно выполнять сидя или стоя</w:t>
      </w:r>
      <w:r w:rsidR="008F031B" w:rsidRPr="00B641DA">
        <w:rPr>
          <w:rFonts w:ascii="Times New Roman" w:hAnsi="Times New Roman" w:cs="Times New Roman"/>
          <w:bCs/>
        </w:rPr>
        <w:t>; активизируют работу интеллект – тело, можно использовать находящимся в состоянии стресса, чтобы успокоиться и переключить внимание</w:t>
      </w:r>
      <w:r w:rsidRPr="00B641DA">
        <w:rPr>
          <w:rFonts w:ascii="Times New Roman" w:hAnsi="Times New Roman" w:cs="Times New Roman"/>
          <w:bCs/>
        </w:rPr>
        <w:t>)</w:t>
      </w:r>
    </w:p>
    <w:p w:rsidR="00A836BF" w:rsidRPr="00B641DA" w:rsidRDefault="007228A4" w:rsidP="00B641DA">
      <w:pPr>
        <w:numPr>
          <w:ilvl w:val="0"/>
          <w:numId w:val="5"/>
        </w:numPr>
        <w:tabs>
          <w:tab w:val="clear" w:pos="360"/>
          <w:tab w:val="num" w:pos="0"/>
        </w:tabs>
        <w:spacing w:after="0"/>
        <w:ind w:left="0"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Скрестите лодыжки.</w:t>
      </w:r>
    </w:p>
    <w:p w:rsidR="00A836BF" w:rsidRPr="00B641DA" w:rsidRDefault="007228A4" w:rsidP="00B641D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  <w:bCs/>
        </w:rPr>
        <w:t>Скрестите руки. Для этого вытяните руки вперёд тыльными сторонами ладоней друг к другу и большими пальцами вниз. Перенесите одну руку через другую и соедините в замок ладонями внутрь. Опустите руки вниз и выверните их внутрь на уровне груди так, чтобы локти были направлены вниз.</w:t>
      </w:r>
    </w:p>
    <w:p w:rsidR="00F675A6" w:rsidRPr="00B641DA" w:rsidRDefault="00F675A6" w:rsidP="00B641DA">
      <w:pPr>
        <w:spacing w:after="0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 xml:space="preserve">Прижмите язык к твёрдому нёбу за верхними зубами и глубоко дышите. Продолжайте выполнять упражнение по ощущениям. </w:t>
      </w:r>
    </w:p>
    <w:p w:rsidR="00F675A6" w:rsidRPr="00B641DA" w:rsidRDefault="00F675A6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/>
          <w:bCs/>
        </w:rPr>
        <w:t>«Перекрёстные шаги»</w:t>
      </w:r>
    </w:p>
    <w:p w:rsidR="00F675A6" w:rsidRPr="00B641DA" w:rsidRDefault="00F675A6" w:rsidP="00B641DA">
      <w:pPr>
        <w:spacing w:after="0" w:line="240" w:lineRule="auto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>(выполняют сидя или стоя</w:t>
      </w:r>
      <w:r w:rsidR="008F031B" w:rsidRPr="00B641DA">
        <w:rPr>
          <w:rFonts w:ascii="Times New Roman" w:hAnsi="Times New Roman" w:cs="Times New Roman"/>
          <w:bCs/>
        </w:rPr>
        <w:t>; активизируют зону обоих полушарий, обеспечивают причинно-обусловленный уровень мышления</w:t>
      </w:r>
      <w:r w:rsidRPr="00B641DA">
        <w:rPr>
          <w:rFonts w:ascii="Times New Roman" w:hAnsi="Times New Roman" w:cs="Times New Roman"/>
          <w:bCs/>
        </w:rPr>
        <w:t>)</w:t>
      </w:r>
    </w:p>
    <w:p w:rsidR="00F675A6" w:rsidRPr="00B641DA" w:rsidRDefault="007228A4" w:rsidP="00B641D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>Локтем левой руки потянитесь к поднимающемуся навстречу колену левой ноги, слегка коснитесь его.</w:t>
      </w:r>
    </w:p>
    <w:p w:rsidR="00F675A6" w:rsidRPr="00B641DA" w:rsidRDefault="00F675A6" w:rsidP="00B641D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 xml:space="preserve">Локтем правой руки потянитесь к поднимающемуся колену левой ноги, слегка </w:t>
      </w:r>
      <w:r w:rsidRPr="00B641DA">
        <w:rPr>
          <w:rFonts w:ascii="Times New Roman" w:hAnsi="Times New Roman" w:cs="Times New Roman"/>
          <w:bCs/>
        </w:rPr>
        <w:lastRenderedPageBreak/>
        <w:t>коснувшись его. Продолжайте выполнять упражнение по ощущениям (примерно 4 – 8 раз), дышите в обычном темпе.</w:t>
      </w:r>
    </w:p>
    <w:p w:rsidR="00F675A6" w:rsidRPr="00B641DA" w:rsidRDefault="00BE54C2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B641DA">
        <w:rPr>
          <w:rFonts w:ascii="Times New Roman" w:hAnsi="Times New Roman" w:cs="Times New Roman"/>
          <w:b/>
          <w:bCs/>
        </w:rPr>
        <w:t>«</w:t>
      </w:r>
      <w:r w:rsidR="00F675A6" w:rsidRPr="00B641DA">
        <w:rPr>
          <w:rFonts w:ascii="Times New Roman" w:hAnsi="Times New Roman" w:cs="Times New Roman"/>
          <w:b/>
          <w:bCs/>
        </w:rPr>
        <w:t>Сгибание пятки</w:t>
      </w:r>
      <w:r w:rsidRPr="00B641DA">
        <w:rPr>
          <w:rFonts w:ascii="Times New Roman" w:hAnsi="Times New Roman" w:cs="Times New Roman"/>
          <w:b/>
          <w:bCs/>
        </w:rPr>
        <w:t>»</w:t>
      </w:r>
    </w:p>
    <w:p w:rsidR="00F675A6" w:rsidRPr="00B641DA" w:rsidRDefault="00F675A6" w:rsidP="00B641DA">
      <w:pPr>
        <w:spacing w:after="0" w:line="240" w:lineRule="auto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>(включается в работу участок мозга, отвечающий за формирование и изложение мысли, активизация творческих способностей)</w:t>
      </w:r>
    </w:p>
    <w:p w:rsidR="008F031B" w:rsidRPr="00B641DA" w:rsidRDefault="008F031B" w:rsidP="00B641DA">
      <w:pPr>
        <w:spacing w:after="0" w:line="240" w:lineRule="auto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>И.п.: сидя. Положите лодыжку на другое колено, найдите руками напряжённые места в икроножной мышце и, придерживая их, сгибайте и разгибайте стопу.</w:t>
      </w:r>
    </w:p>
    <w:p w:rsidR="008F031B" w:rsidRPr="00B641DA" w:rsidRDefault="008F031B" w:rsidP="00B641DA">
      <w:pPr>
        <w:spacing w:after="0" w:line="240" w:lineRule="auto"/>
        <w:ind w:firstLine="0"/>
        <w:rPr>
          <w:rFonts w:ascii="Times New Roman" w:hAnsi="Times New Roman" w:cs="Times New Roman"/>
          <w:bCs/>
        </w:rPr>
      </w:pPr>
      <w:r w:rsidRPr="00B641DA">
        <w:rPr>
          <w:rFonts w:ascii="Times New Roman" w:hAnsi="Times New Roman" w:cs="Times New Roman"/>
          <w:bCs/>
        </w:rPr>
        <w:t xml:space="preserve"> То же для другой ноги.</w:t>
      </w:r>
    </w:p>
    <w:p w:rsidR="008F031B" w:rsidRPr="00B641DA" w:rsidRDefault="008F031B" w:rsidP="003072D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B641DA">
        <w:rPr>
          <w:rFonts w:ascii="Times New Roman" w:hAnsi="Times New Roman" w:cs="Times New Roman"/>
          <w:b/>
          <w:bCs/>
        </w:rPr>
        <w:t>«Слон»</w:t>
      </w:r>
    </w:p>
    <w:p w:rsidR="00F675A6" w:rsidRPr="00B641DA" w:rsidRDefault="008F031B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(наиболее интегрирующее упражнение: балансирует всю систему, стимулирует восстановление нервной системы, способствует концентрации внимания, снимает напряжение после работы на компьютере, боль в спине)</w:t>
      </w:r>
    </w:p>
    <w:p w:rsidR="008F031B" w:rsidRPr="00B641DA" w:rsidRDefault="008F031B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И.п.: стоя. Встаньте в расслабленную позу, колени слегка согнуть. Наклоните голову к плечу, от этого плеча вытяните руку</w:t>
      </w:r>
      <w:r w:rsidR="00E36229" w:rsidRPr="00B641DA">
        <w:rPr>
          <w:rFonts w:ascii="Times New Roman" w:hAnsi="Times New Roman" w:cs="Times New Roman"/>
        </w:rPr>
        <w:t xml:space="preserve"> вперёд, как хобот. Рука рисует ленивую восьмёрку от центра вверх против часовой стрелки; глаза следят за движением кончиков пальцев. Выполняется в медленном темпе от 3 до 5 раз левой рукой, прижатой к левому уху, затем – правой.</w:t>
      </w:r>
    </w:p>
    <w:p w:rsidR="00E36229" w:rsidRPr="00B641DA" w:rsidRDefault="00E36229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641DA">
        <w:rPr>
          <w:rFonts w:ascii="Times New Roman" w:hAnsi="Times New Roman" w:cs="Times New Roman"/>
          <w:b/>
        </w:rPr>
        <w:t>«Кулак – ребро – ладонь»</w:t>
      </w:r>
    </w:p>
    <w:p w:rsidR="00E36229" w:rsidRPr="00B641DA" w:rsidRDefault="00E36229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(улучшает мыслительную деятельность, синхронизирует работу полушарий, способствует запоминанию, повышает устойчивость внимания, активизирует процессы письма и чтения)</w:t>
      </w:r>
    </w:p>
    <w:p w:rsidR="00E36229" w:rsidRPr="00B641DA" w:rsidRDefault="00E36229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Выполняется сначала правой рукой, затем левой, потом обеими сразу (8 – 10 раз)</w:t>
      </w:r>
    </w:p>
    <w:p w:rsidR="00E36229" w:rsidRPr="00B641DA" w:rsidRDefault="00E36229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641DA">
        <w:rPr>
          <w:rFonts w:ascii="Times New Roman" w:hAnsi="Times New Roman" w:cs="Times New Roman"/>
          <w:b/>
        </w:rPr>
        <w:t>«Ленивые восьмёрки»</w:t>
      </w:r>
    </w:p>
    <w:p w:rsidR="00E36229" w:rsidRPr="00B641DA" w:rsidRDefault="00BE54C2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(способствует формированию умений, навыков)</w:t>
      </w:r>
    </w:p>
    <w:p w:rsidR="00BE54C2" w:rsidRPr="00B641DA" w:rsidRDefault="00BE54C2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 xml:space="preserve">И.п.: стоя или сидя. Вытянуть руку вперёд, согнуть в локте, поднять большой палец на уровень переносицы, описывать восьмёрки справа налево, слева направо, сверху вниз. </w:t>
      </w:r>
      <w:r w:rsidRPr="00B641DA">
        <w:rPr>
          <w:rFonts w:ascii="Times New Roman" w:hAnsi="Times New Roman" w:cs="Times New Roman"/>
        </w:rPr>
        <w:lastRenderedPageBreak/>
        <w:t>Следить за пальцем только глазами. Выполнить 8 – 10 раз.</w:t>
      </w:r>
    </w:p>
    <w:p w:rsidR="00BE54C2" w:rsidRPr="00B641DA" w:rsidRDefault="00BE54C2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641DA">
        <w:rPr>
          <w:rFonts w:ascii="Times New Roman" w:hAnsi="Times New Roman" w:cs="Times New Roman"/>
          <w:b/>
        </w:rPr>
        <w:t>«Зеркальное рисование»</w:t>
      </w:r>
    </w:p>
    <w:p w:rsidR="00BE54C2" w:rsidRPr="00B641DA" w:rsidRDefault="00BE54C2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(способствует синхронизации работы полушарий, восприятию информации, улучшает запоминание)</w:t>
      </w:r>
    </w:p>
    <w:p w:rsidR="00BE54C2" w:rsidRPr="00B641DA" w:rsidRDefault="00BE54C2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И.П.: на доске или листе бумаги двумя руками одновременно рисовать зеркально-симметричные рисунки, буквы.</w:t>
      </w:r>
    </w:p>
    <w:p w:rsidR="00BE54C2" w:rsidRPr="00B641DA" w:rsidRDefault="00BE54C2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641DA">
        <w:rPr>
          <w:rFonts w:ascii="Times New Roman" w:hAnsi="Times New Roman" w:cs="Times New Roman"/>
          <w:b/>
        </w:rPr>
        <w:t>«Энергетическая зевота»</w:t>
      </w:r>
    </w:p>
    <w:p w:rsidR="001A7E28" w:rsidRPr="00B641DA" w:rsidRDefault="00BE54C2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(снимается напряжение с мышц лица, глаз, рта, шеи; улучшается функция голосовых связок</w:t>
      </w:r>
      <w:r w:rsidR="00F40239" w:rsidRPr="00B641DA">
        <w:rPr>
          <w:rFonts w:ascii="Times New Roman" w:hAnsi="Times New Roman" w:cs="Times New Roman"/>
        </w:rPr>
        <w:t>, чёткость речи)</w:t>
      </w:r>
      <w:r w:rsidR="00714E5F" w:rsidRPr="00B641DA">
        <w:rPr>
          <w:rFonts w:ascii="Times New Roman" w:hAnsi="Times New Roman" w:cs="Times New Roman"/>
        </w:rPr>
        <w:t>.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И.п.: Сидя. Широко открыть рот и попытаться зевнуть, надавив при этом кончиками пальцев на натянутый сустав, соединяющий верхнюю и нижнюю челюсти.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Выполняется 5 – 8 раз</w:t>
      </w:r>
    </w:p>
    <w:p w:rsidR="00B641DA" w:rsidRPr="00B641DA" w:rsidRDefault="00B641DA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641DA">
        <w:rPr>
          <w:rFonts w:ascii="Times New Roman" w:hAnsi="Times New Roman" w:cs="Times New Roman"/>
          <w:b/>
        </w:rPr>
        <w:t>«Думающая шляпа»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(на поверхности уха находится 148 активных точек. Это упражнение помогает лучше сосредоточиться, а также лучше слушать и говорить)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И.п.: сидя или стоя. Мягко расправить и растянуть одноимённой рукой внешний край каждого уха в направлении вверх наружу от верхней части к мочке уха пять раз. Помассировать участок за ухом по направлению сверху вниз.</w:t>
      </w:r>
    </w:p>
    <w:p w:rsid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:rsid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>Продолжительность занятий от 5 – 10 минут до 20 – 35 минут. Упражнения выполняются ежедневно, длительность одного цикла 45 – 60 дней.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:rsidR="00B641DA" w:rsidRPr="00B641DA" w:rsidRDefault="00B641DA" w:rsidP="00B641D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1DA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7634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641DA">
        <w:rPr>
          <w:rFonts w:ascii="Times New Roman" w:hAnsi="Times New Roman" w:cs="Times New Roman"/>
          <w:b/>
          <w:i/>
          <w:sz w:val="24"/>
          <w:szCs w:val="24"/>
        </w:rPr>
        <w:t>ам успехов!</w:t>
      </w:r>
    </w:p>
    <w:p w:rsidR="00B641DA" w:rsidRPr="00B641DA" w:rsidRDefault="00B641DA" w:rsidP="00B641D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641DA" w:rsidRPr="00B641DA" w:rsidSect="00D412A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E9" w:rsidRDefault="00BC2EE9" w:rsidP="001A7E28">
      <w:pPr>
        <w:spacing w:after="0" w:line="240" w:lineRule="auto"/>
      </w:pPr>
      <w:r>
        <w:separator/>
      </w:r>
    </w:p>
  </w:endnote>
  <w:endnote w:type="continuationSeparator" w:id="0">
    <w:p w:rsidR="00BC2EE9" w:rsidRDefault="00BC2EE9" w:rsidP="001A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E9" w:rsidRDefault="00BC2EE9" w:rsidP="001A7E28">
      <w:pPr>
        <w:spacing w:after="0" w:line="240" w:lineRule="auto"/>
      </w:pPr>
      <w:r>
        <w:separator/>
      </w:r>
    </w:p>
  </w:footnote>
  <w:footnote w:type="continuationSeparator" w:id="0">
    <w:p w:rsidR="00BC2EE9" w:rsidRDefault="00BC2EE9" w:rsidP="001A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A06"/>
    <w:multiLevelType w:val="hybridMultilevel"/>
    <w:tmpl w:val="1C426C72"/>
    <w:lvl w:ilvl="0" w:tplc="B0DC6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CE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28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C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6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1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C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4D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74874"/>
    <w:multiLevelType w:val="hybridMultilevel"/>
    <w:tmpl w:val="D08AC55E"/>
    <w:lvl w:ilvl="0" w:tplc="27507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6C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2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2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0E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0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0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10843"/>
    <w:multiLevelType w:val="hybridMultilevel"/>
    <w:tmpl w:val="517A3292"/>
    <w:lvl w:ilvl="0" w:tplc="9CBE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02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67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8A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4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65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2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4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2B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7547"/>
    <w:multiLevelType w:val="hybridMultilevel"/>
    <w:tmpl w:val="D33AFF20"/>
    <w:lvl w:ilvl="0" w:tplc="FB602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15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42C1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AAB1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10D9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C81E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1A0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2A4C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4AB2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DD6AD3"/>
    <w:multiLevelType w:val="hybridMultilevel"/>
    <w:tmpl w:val="03DA2D6E"/>
    <w:lvl w:ilvl="0" w:tplc="40C41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45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2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20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0A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9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CC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A0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705C3"/>
    <w:multiLevelType w:val="hybridMultilevel"/>
    <w:tmpl w:val="601A4974"/>
    <w:lvl w:ilvl="0" w:tplc="657A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05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0E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A0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A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4D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C2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8E0"/>
    <w:rsid w:val="00032112"/>
    <w:rsid w:val="000A1E7F"/>
    <w:rsid w:val="001109BD"/>
    <w:rsid w:val="001A7E28"/>
    <w:rsid w:val="00217F5C"/>
    <w:rsid w:val="002F6633"/>
    <w:rsid w:val="00300753"/>
    <w:rsid w:val="003072D1"/>
    <w:rsid w:val="00517D61"/>
    <w:rsid w:val="005205FF"/>
    <w:rsid w:val="0054517A"/>
    <w:rsid w:val="00586456"/>
    <w:rsid w:val="005C5D63"/>
    <w:rsid w:val="00714E5F"/>
    <w:rsid w:val="007228A4"/>
    <w:rsid w:val="007634DC"/>
    <w:rsid w:val="008F031B"/>
    <w:rsid w:val="009F791D"/>
    <w:rsid w:val="00A12747"/>
    <w:rsid w:val="00A836BF"/>
    <w:rsid w:val="00AF7197"/>
    <w:rsid w:val="00B2741D"/>
    <w:rsid w:val="00B641DA"/>
    <w:rsid w:val="00B77023"/>
    <w:rsid w:val="00BC2EE9"/>
    <w:rsid w:val="00BE54C2"/>
    <w:rsid w:val="00CA669E"/>
    <w:rsid w:val="00D412A1"/>
    <w:rsid w:val="00D84A69"/>
    <w:rsid w:val="00E21446"/>
    <w:rsid w:val="00E36229"/>
    <w:rsid w:val="00E568E0"/>
    <w:rsid w:val="00F26D64"/>
    <w:rsid w:val="00F40239"/>
    <w:rsid w:val="00F675A6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0FE5"/>
  <w15:docId w15:val="{3862D8BC-CC87-430A-83BB-FD1F0843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E28"/>
  </w:style>
  <w:style w:type="paragraph" w:styleId="a7">
    <w:name w:val="footer"/>
    <w:basedOn w:val="a"/>
    <w:link w:val="a8"/>
    <w:uiPriority w:val="99"/>
    <w:semiHidden/>
    <w:unhideWhenUsed/>
    <w:rsid w:val="001A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E28"/>
  </w:style>
  <w:style w:type="paragraph" w:styleId="a9">
    <w:name w:val="List Paragraph"/>
    <w:basedOn w:val="a"/>
    <w:uiPriority w:val="34"/>
    <w:qFormat/>
    <w:rsid w:val="00217F5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A66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7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Кинезиология</dc:subject>
  <dc:creator>ЭЛЛА</dc:creator>
  <cp:keywords/>
  <dc:description/>
  <cp:lastModifiedBy>Толчёнов Дмитрий</cp:lastModifiedBy>
  <cp:revision>11</cp:revision>
  <dcterms:created xsi:type="dcterms:W3CDTF">2016-06-08T06:10:00Z</dcterms:created>
  <dcterms:modified xsi:type="dcterms:W3CDTF">2024-02-12T06:58:00Z</dcterms:modified>
</cp:coreProperties>
</file>